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spacing w:line="560" w:lineRule="exact"/>
        <w:jc w:val="center"/>
        <w:rPr>
          <w:rFonts w:ascii="Times New Roman" w:hAnsi="Times New Roman" w:eastAsia="方正小标宋_GBK"/>
          <w:bCs/>
          <w:color w:val="000000"/>
          <w:sz w:val="44"/>
          <w:szCs w:val="44"/>
        </w:rPr>
      </w:pPr>
      <w:r>
        <w:rPr>
          <w:rFonts w:hint="eastAsia" w:ascii="Times New Roman" w:hAnsi="Times New Roman" w:eastAsia="方正小标宋_GBK"/>
          <w:bCs/>
          <w:color w:val="000000"/>
          <w:sz w:val="44"/>
          <w:szCs w:val="44"/>
        </w:rPr>
        <w:t>“一件事”套餐办事指南</w:t>
      </w:r>
    </w:p>
    <w:p>
      <w:pPr>
        <w:pStyle w:val="2"/>
        <w:spacing w:line="560" w:lineRule="exact"/>
        <w:rPr>
          <w:rFonts w:ascii="Times New Roman" w:hAnsi="Times New Roman" w:eastAsia="仿宋_GB2312"/>
          <w:b/>
          <w:color w:val="000000"/>
          <w:sz w:val="32"/>
          <w:szCs w:val="32"/>
        </w:rPr>
      </w:pPr>
    </w:p>
    <w:p>
      <w:pPr>
        <w:widowControl/>
        <w:jc w:val="center"/>
        <w:textAlignment w:val="center"/>
        <w:rPr>
          <w:rFonts w:hint="eastAsia" w:ascii="黑体" w:hAnsi="黑体" w:eastAsia="黑体" w:cs="黑体"/>
          <w:b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</w:rPr>
        <w:t>我要</w:t>
      </w:r>
      <w:r>
        <w:rPr>
          <w:rFonts w:hint="eastAsia" w:ascii="黑体" w:hAnsi="黑体" w:eastAsia="黑体" w:cs="黑体"/>
          <w:b/>
          <w:color w:val="000000"/>
          <w:kern w:val="0"/>
          <w:sz w:val="44"/>
          <w:szCs w:val="44"/>
          <w:lang w:eastAsia="zh-CN"/>
        </w:rPr>
        <w:t>开办托育机构</w:t>
      </w:r>
    </w:p>
    <w:p>
      <w:pPr>
        <w:widowControl/>
        <w:jc w:val="center"/>
        <w:textAlignment w:val="center"/>
        <w:rPr>
          <w:rFonts w:hint="eastAsia" w:ascii="黑体" w:hAnsi="黑体" w:eastAsia="黑体" w:cs="黑体"/>
          <w:b/>
          <w:color w:val="000000"/>
          <w:kern w:val="0"/>
          <w:sz w:val="44"/>
          <w:szCs w:val="44"/>
          <w:lang w:eastAsia="zh-CN"/>
        </w:rPr>
      </w:pPr>
    </w:p>
    <w:tbl>
      <w:tblPr>
        <w:tblStyle w:val="7"/>
        <w:tblW w:w="881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690"/>
        <w:gridCol w:w="444"/>
        <w:gridCol w:w="2352"/>
        <w:gridCol w:w="281"/>
        <w:gridCol w:w="769"/>
        <w:gridCol w:w="212"/>
        <w:gridCol w:w="141"/>
        <w:gridCol w:w="1631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811" w:type="dxa"/>
            <w:gridSpan w:val="10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套餐名称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Times New Roman" w:hAnsi="Times New Roman" w:eastAsia="仿宋_GB2312"/>
                <w:color w:val="000000"/>
                <w:sz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</w:rPr>
              <w:t>我要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lang w:eastAsia="zh-CN"/>
              </w:rPr>
              <w:t>开办托育机构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25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涉及事项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1.市场主体设立登记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5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</w:p>
        </w:tc>
        <w:tc>
          <w:tcPr>
            <w:tcW w:w="7553" w:type="dxa"/>
            <w:gridSpan w:val="8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2.小餐饮登记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涉及办理部门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suppressAutoHyphens/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城中区市场监督管理局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联办承诺办结时限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bookmarkStart w:id="0" w:name="_Hlk69807649"/>
            <w:r>
              <w:rPr>
                <w:rFonts w:hint="eastAsia" w:ascii="宋体" w:hAnsi="宋体" w:eastAsia="宋体"/>
                <w:b/>
                <w:bCs/>
                <w:sz w:val="22"/>
              </w:rPr>
              <w:t>咨询电话</w:t>
            </w:r>
          </w:p>
        </w:tc>
        <w:tc>
          <w:tcPr>
            <w:tcW w:w="3077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sz w:val="22"/>
                <w:highlight w:val="yellow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0772-2821757</w:t>
            </w:r>
          </w:p>
        </w:tc>
        <w:tc>
          <w:tcPr>
            <w:tcW w:w="1122" w:type="dxa"/>
            <w:gridSpan w:val="3"/>
            <w:vAlign w:val="center"/>
          </w:tcPr>
          <w:p>
            <w:pPr>
              <w:rPr>
                <w:rFonts w:ascii="黑体" w:hAnsi="黑体" w:eastAsia="黑体"/>
                <w:color w:val="000000"/>
                <w:sz w:val="22"/>
                <w:highlight w:val="yellow"/>
              </w:rPr>
            </w:pPr>
            <w:bookmarkStart w:id="1" w:name="_GoBack"/>
            <w:r>
              <w:rPr>
                <w:rFonts w:hint="eastAsia" w:ascii="宋体" w:hAnsi="宋体" w:eastAsia="宋体"/>
                <w:b/>
                <w:bCs/>
                <w:color w:val="000000"/>
                <w:sz w:val="22"/>
                <w:highlight w:val="none"/>
              </w:rPr>
              <w:t>投诉电话</w:t>
            </w:r>
            <w:bookmarkEnd w:id="1"/>
          </w:p>
        </w:tc>
        <w:tc>
          <w:tcPr>
            <w:tcW w:w="3354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sz w:val="22"/>
                <w:highlight w:val="yellow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0772-2811723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办理地址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suppressAutoHyphens/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柳州市城中区环江滨水大道城中区政务服务中心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受理窗口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suppressAutoHyphens/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6号窗社会事务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服务时间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suppressAutoHyphens/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工作日：上午9:00-12:00 下午13:00-16:00，法定节假日除外。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网上办理地址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suppressAutoHyphens/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http://lzcz.zwfw.gxzf.gov.cn/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受理条件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pStyle w:val="8"/>
              <w:widowControl w:val="0"/>
              <w:numPr>
                <w:ilvl w:val="0"/>
                <w:numId w:val="1"/>
              </w:numPr>
              <w:wordWrap/>
              <w:adjustRightInd/>
              <w:snapToGrid/>
              <w:spacing w:line="360" w:lineRule="auto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公司主体设立登记。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根据《中华人民共和国公司法》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1"/>
                <w:szCs w:val="21"/>
                <w:highlight w:val="none"/>
              </w:rPr>
              <w:t>第六条 设立公司，应当依法向公司登记机关申请设立登记。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1"/>
                <w:szCs w:val="21"/>
                <w:highlight w:val="none"/>
                <w:lang w:eastAsia="zh-CN"/>
              </w:rPr>
              <w:t>符合本法规定的设立条件的，由公司登记机关分别登记为有限责任公司或者股份有限责任公司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1"/>
                <w:szCs w:val="21"/>
                <w:highlight w:val="none"/>
              </w:rPr>
              <w:t>……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1"/>
                <w:szCs w:val="21"/>
                <w:highlight w:val="none"/>
              </w:rPr>
              <w:t>第七条 ……公司营业执照记载的事项发生变更的，公司应当依法办理变更登记，由公司登记机关换发营业执照。 第十四条 公司可以设立分公司。设立分公司，应当向公司登记机关申请登记，领取营业执照。…… 第一百七十九条 公司合并或者分立，登记事项发生变更的，应当依法向公司登记机关办理变更登记；公司解散的，应当依法办理公司注销登记；设立新公司的，应当依法办理公司设立登记。 公司增加或者减少注册资本，应当依法向公司登记机关办理变更登记。……</w:t>
            </w:r>
          </w:p>
          <w:p>
            <w:pPr>
              <w:pStyle w:val="8"/>
              <w:widowControl w:val="0"/>
              <w:numPr>
                <w:ilvl w:val="0"/>
                <w:numId w:val="1"/>
              </w:numPr>
              <w:wordWrap/>
              <w:adjustRightInd/>
              <w:snapToGrid/>
              <w:spacing w:line="360" w:lineRule="auto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小餐饮登记（1）有固定、合法的经营场所，设置在粉尘、有害气体、放射性物质和其他扩散性污染源的影响范围之外，距离粪坑、污水池、暴露垃圾场（站）、动物养殖场、旱厕等污染源二十五米以上；</w:t>
            </w:r>
          </w:p>
          <w:p>
            <w:pPr>
              <w:pStyle w:val="8"/>
              <w:widowControl w:val="0"/>
              <w:numPr>
                <w:numId w:val="0"/>
              </w:numPr>
              <w:wordWrap/>
              <w:adjustRightInd/>
              <w:snapToGrid/>
              <w:spacing w:line="360" w:lineRule="auto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（2）经营场所内应当保持清洁，不得圈养禽畜类动物；</w:t>
            </w:r>
          </w:p>
          <w:p>
            <w:pPr>
              <w:pStyle w:val="8"/>
              <w:widowControl w:val="0"/>
              <w:numPr>
                <w:numId w:val="0"/>
              </w:numPr>
              <w:wordWrap/>
              <w:adjustRightInd/>
              <w:snapToGrid/>
              <w:spacing w:line="360" w:lineRule="auto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（3）食品处理区应当按照原料进入、原料处理、加工制作、成品供应的顺序合理布局，防止食品在存放、操作中产生交叉污染；</w:t>
            </w:r>
          </w:p>
          <w:p>
            <w:pPr>
              <w:pStyle w:val="8"/>
              <w:widowControl w:val="0"/>
              <w:numPr>
                <w:numId w:val="0"/>
              </w:numPr>
              <w:wordWrap/>
              <w:adjustRightInd/>
              <w:snapToGrid/>
              <w:spacing w:line="360" w:lineRule="auto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（4）配备有防蝇、防尘、防鼠、防虫、油烟净化等设施，以及存放垃圾和废弃物的容器、设施；</w:t>
            </w:r>
          </w:p>
          <w:p>
            <w:pPr>
              <w:widowControl w:val="0"/>
              <w:numPr>
                <w:numId w:val="0"/>
              </w:numPr>
              <w:wordWrap/>
              <w:adjustRightInd/>
              <w:snapToGrid/>
              <w:spacing w:line="360" w:lineRule="auto"/>
              <w:jc w:val="both"/>
              <w:textAlignment w:val="auto"/>
              <w:rPr>
                <w:rFonts w:ascii="Times New Roman" w:hAnsi="Times New Roman" w:eastAsia="仿宋_GB2312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（5）配备有餐饮具清洗消毒设施，无餐饮具清洗消毒设施的，应当使用符合规定的一次性消毒餐饮具或者采用集中式消毒餐饮具。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结果领取方式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1.综合窗口取件；2.快递。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收费情况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特殊程序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1" w:type="dxa"/>
            <w:gridSpan w:val="10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二、申请材料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序号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事项名称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原始材料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已关联</w:t>
            </w:r>
          </w:p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电子证照名称</w:t>
            </w:r>
          </w:p>
        </w:tc>
        <w:tc>
          <w:tcPr>
            <w:tcW w:w="1723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共性材料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</w:rPr>
              <w:t>1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2"/>
                <w:lang w:eastAsia="zh-CN"/>
              </w:rPr>
              <w:t>营业执照申请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numPr>
                <w:ilvl w:val="0"/>
                <w:numId w:val="2"/>
              </w:numPr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eastAsia="zh-CN"/>
              </w:rPr>
              <w:t>公司登记（备案）申请书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2"/>
              </w:rPr>
            </w:pPr>
          </w:p>
        </w:tc>
        <w:tc>
          <w:tcPr>
            <w:tcW w:w="1723" w:type="dxa"/>
            <w:vMerge w:val="restar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我要开办托育机构申请表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“一件事”套餐申请表》</w:t>
            </w: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568" w:type="dxa"/>
            <w:vMerge w:val="continue"/>
            <w:vAlign w:val="center"/>
          </w:tcPr>
          <w:p/>
        </w:tc>
        <w:tc>
          <w:tcPr>
            <w:tcW w:w="1134" w:type="dxa"/>
            <w:gridSpan w:val="2"/>
            <w:vMerge w:val="continue"/>
            <w:vAlign w:val="center"/>
          </w:tcPr>
          <w:p/>
        </w:tc>
        <w:tc>
          <w:tcPr>
            <w:tcW w:w="3402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2、公司章程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68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股东、发起人的主体资格证明或自然人身份证明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FF0000"/>
                <w:sz w:val="22"/>
                <w:szCs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FF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68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4、任职文件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FF0000"/>
                <w:sz w:val="22"/>
                <w:szCs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FF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68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住所使用证明（房产证复印件（无房产证去社区开具居委会证明）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房屋租赁合同、住所（经营场所）登记表、住所（经营场所）使用承诺书）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FF0000"/>
                <w:sz w:val="22"/>
                <w:szCs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FF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2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2"/>
                <w:lang w:eastAsia="zh-CN"/>
              </w:rPr>
              <w:t>小餐饮登记证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eastAsia="zh-CN"/>
              </w:rPr>
              <w:t>小餐饮登记证申请书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/>
              </w:rPr>
              <w:t>2、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从业人员健康证明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CN"/>
              </w:rPr>
              <w:t>申请登记表附件（流程布局、设施设备全景图）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特殊情形</w:t>
            </w:r>
          </w:p>
        </w:tc>
        <w:tc>
          <w:tcPr>
            <w:tcW w:w="2796" w:type="dxa"/>
            <w:gridSpan w:val="2"/>
            <w:vAlign w:val="center"/>
          </w:tcPr>
          <w:p>
            <w:pP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  <w:lang w:eastAsia="zh-CN"/>
              </w:rPr>
              <w:t>法人委托代办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情形材料</w:t>
            </w:r>
          </w:p>
        </w:tc>
        <w:tc>
          <w:tcPr>
            <w:tcW w:w="3495" w:type="dxa"/>
            <w:gridSpan w:val="3"/>
            <w:vAlign w:val="center"/>
          </w:tcPr>
          <w:p>
            <w:pPr>
              <w:rPr>
                <w:rFonts w:hint="eastAsia" w:ascii="Times New Roman" w:hAnsi="Times New Roman" w:eastAsia="仿宋_GB2312"/>
                <w:sz w:val="22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2"/>
                <w:lang w:eastAsia="zh-CN"/>
              </w:rPr>
              <w:t>法人授权委托书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8811" w:type="dxa"/>
            <w:gridSpan w:val="10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三、办理流程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8" w:hRule="atLeast"/>
        </w:trPr>
        <w:tc>
          <w:tcPr>
            <w:tcW w:w="8811" w:type="dxa"/>
            <w:gridSpan w:val="10"/>
            <w:vAlign w:val="center"/>
          </w:tcPr>
          <w:p>
            <w:pPr>
              <w:suppressAutoHyphens/>
              <w:spacing w:line="560" w:lineRule="exact"/>
              <w:ind w:firstLine="640" w:firstLineChars="200"/>
              <w:rPr>
                <w:rFonts w:ascii="Times New Roman" w:hAnsi="Times New Roman" w:eastAsia="方正仿宋_GBK"/>
                <w:sz w:val="32"/>
                <w:szCs w:val="32"/>
              </w:rPr>
            </w:pPr>
          </w:p>
          <w:p>
            <w:pPr>
              <w:suppressAutoHyphens/>
              <w:spacing w:line="560" w:lineRule="exact"/>
              <w:ind w:firstLine="640" w:firstLineChars="200"/>
              <w:rPr>
                <w:rFonts w:ascii="Times New Roman" w:hAnsi="Times New Roman" w:eastAsia="方正仿宋_GBK"/>
                <w:sz w:val="32"/>
                <w:szCs w:val="32"/>
              </w:rPr>
            </w:pPr>
          </w:p>
          <w:p>
            <w:pPr>
              <w:suppressAutoHyphens/>
              <w:spacing w:line="500" w:lineRule="exact"/>
              <w:jc w:val="center"/>
              <w:rPr>
                <w:rFonts w:ascii="Times New Roman" w:hAnsi="Times New Roman" w:eastAsia="方正小标宋_GBK" w:cs="方正小标宋_GBK"/>
                <w:bCs/>
                <w:kern w:val="0"/>
                <w:sz w:val="44"/>
                <w:szCs w:val="44"/>
              </w:rPr>
            </w:pPr>
            <w:r>
              <w:rPr>
                <w:rFonts w:hint="eastAsia" w:ascii="Times New Roman" w:hAnsi="Times New Roman" w:eastAsia="方正小标宋_GBK"/>
                <w:kern w:val="0"/>
                <w:sz w:val="44"/>
                <w:szCs w:val="44"/>
              </w:rPr>
              <w:t>我要</w:t>
            </w:r>
            <w:r>
              <w:rPr>
                <w:rFonts w:hint="eastAsia" w:ascii="Times New Roman" w:hAnsi="Times New Roman" w:eastAsia="方正小标宋_GBK"/>
                <w:kern w:val="0"/>
                <w:sz w:val="44"/>
                <w:szCs w:val="44"/>
                <w:lang w:eastAsia="zh-CN"/>
              </w:rPr>
              <w:t>开办午托</w:t>
            </w:r>
            <w:r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  <w:t>“一件事”套餐</w:t>
            </w:r>
            <w:r>
              <w:rPr>
                <w:rFonts w:hint="eastAsia" w:ascii="Times New Roman" w:hAnsi="Times New Roman" w:eastAsia="方正小标宋_GBK" w:cs="方正小标宋_GBK"/>
                <w:bCs/>
                <w:kern w:val="0"/>
                <w:sz w:val="44"/>
                <w:szCs w:val="44"/>
              </w:rPr>
              <w:t>流程图</w:t>
            </w:r>
          </w:p>
          <w:p>
            <w:pPr>
              <w:suppressAutoHyphens/>
              <w:spacing w:line="380" w:lineRule="exact"/>
              <w:jc w:val="center"/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  <w:t>（联办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32"/>
                <w:szCs w:val="32"/>
              </w:rPr>
              <w:t>承诺办结</w:t>
            </w:r>
            <w:r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  <w:t>时限：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32"/>
                <w:szCs w:val="32"/>
                <w:lang w:val="en-US" w:eastAsia="zh-CN"/>
              </w:rPr>
              <w:t>4</w:t>
            </w:r>
            <w:r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  <w:t>个工作日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32"/>
                <w:szCs w:val="32"/>
              </w:rPr>
              <w:t>，只需跑一次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32"/>
                <w:szCs w:val="32"/>
                <w:lang w:eastAsia="zh-CN"/>
              </w:rPr>
              <w:t>，现场核查的时限不算在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32"/>
                <w:szCs w:val="32"/>
                <w:lang w:val="en-US" w:eastAsia="zh-CN"/>
              </w:rPr>
              <w:t>5个工作日内</w:t>
            </w:r>
            <w:r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  <w:t>）</w:t>
            </w:r>
          </w:p>
          <w:p>
            <w:pPr>
              <w:suppressAutoHyphens/>
              <w:spacing w:line="380" w:lineRule="exact"/>
              <w:ind w:firstLine="420"/>
              <w:jc w:val="left"/>
              <w:rPr>
                <w:rFonts w:ascii="Times New Roman" w:hAnsi="Times New Roman" w:eastAsia="方正小标宋简体"/>
                <w:bCs/>
                <w:kern w:val="0"/>
                <w:sz w:val="32"/>
                <w:szCs w:val="32"/>
              </w:rPr>
            </w:pPr>
          </w:p>
          <w:tbl>
            <w:tblPr>
              <w:tblStyle w:val="6"/>
              <w:tblW w:w="791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91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5" w:hRule="atLeast"/>
              </w:trPr>
              <w:tc>
                <w:tcPr>
                  <w:tcW w:w="7915" w:type="dxa"/>
                  <w:vAlign w:val="top"/>
                </w:tcPr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7" o:spid="_x0000_s1026" style="position:absolute;left:0;margin-left:-7.05pt;margin-top:11pt;height:101.95pt;width:30.75pt;rotation:0f;z-index:251668480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  <w:t>前台综合收件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" o:spid="_x0000_s1027" style="position:absolute;left:0;margin-left:118.35pt;margin-top:4.6pt;height:33pt;width:186.75pt;rotation:0f;z-index:251658240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申请人提出申请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2" o:spid="_x0000_s1028" style="position:absolute;left:0;flip:y;margin-left:92.85pt;margin-top:170.35pt;height:1.5pt;width:252.75pt;rotation:0f;z-index:251663360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3" o:spid="_x0000_s1029" style="position:absolute;left:0;margin-left:93.6pt;margin-top:171.85pt;height:42.75pt;width:0.05pt;rotation:0f;z-index:251664384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6" o:spid="_x0000_s1030" style="position:absolute;left:0;flip:y;margin-left:92.1pt;margin-top:310.6pt;height:1.5pt;width:252.75pt;rotation:0f;z-index:251670528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8" o:spid="_x0000_s1031" style="position:absolute;left:0;margin-left:212.85pt;margin-top:18.55pt;height:32.3pt;width:0.8pt;rotation:0f;z-index:251669504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9" o:spid="_x0000_s1032" style="position:absolute;left:0;margin-left:298.1pt;margin-top:17pt;height:40.5pt;width:48pt;rotation:0f;z-index:251676672;" o:ole="f" fillcolor="#FFFFFF" filled="f" o:preferrelative="t" stroked="f" coordsize="21600,21600">
                        <v:fill on="f" color2="#FFFFFF" focus="0%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材料不合格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0" o:spid="_x0000_s1033" style="position:absolute;left:0;margin-left:343.6pt;margin-top:17.1pt;height:51.55pt;width:87.75pt;rotation:0f;z-index:251674624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一次性告知需补正的内容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1" o:spid="_x0000_s1034" style="position:absolute;left:0;margin-left:119.85pt;margin-top:13pt;height:53.85pt;width:185pt;rotation:0f;z-index:251659264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  <w:lang w:eastAsia="zh-CN"/>
                                </w:rPr>
                                <w:t>社会事务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</w:rPr>
                                <w:t>窗口</w:t>
                              </w:r>
                            </w:p>
                            <w:p/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2" o:spid="_x0000_s1035" style="position:absolute;left:0;flip:y;margin-left:305.2pt;margin-top:2.2pt;height:1pt;width:32.65pt;rotation:0f;z-index:251675648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3" o:spid="_x0000_s1036" style="position:absolute;left:0;margin-left:213.6pt;margin-top:10pt;height:46.05pt;width:0.05pt;rotation:0f;z-index:251662336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4" o:spid="_x0000_s1037" style="position:absolute;left:0;margin-left:194.6pt;margin-top:8.75pt;height:37.45pt;width:133pt;rotation:0f;z-index:251666432;" o:ole="f" fillcolor="#FFFFFF" filled="f" o:preferrelative="t" stroked="t" coordsize="21600,21600">
                        <v:fill on="f" color2="#FFFFFF" focus="0%"/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材料合格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后台分类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5" o:spid="_x0000_s1038" style="position:absolute;left:0;flip:y;margin-left:-7.05pt;margin-top:5.45pt;height:1pt;width:445.4pt;rotation:0f;z-index:251667456;" o:ole="f" fillcolor="#FFFFFF" filled="f" o:preferrelative="t" stroked="t" coordsize="21600,21600">
                        <v:fill on="f" color2="#FFFFFF" focus="0%"/>
                        <v:stroke weight="1.25pt" color="#000000" color2="#FFFFFF" joinstyle="round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6" o:spid="_x0000_s1039" style="position:absolute;left:0;flip:x;margin-left:344.15pt;margin-top:18.35pt;height:45pt;width:0.7pt;rotation:0f;z-index:251665408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7" o:spid="_x0000_s1040" style="position:absolute;left:0;margin-left:-7pt;margin-top:18.5pt;height:101.95pt;width:30.75pt;rotation:0f;z-index:251678720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后台分类审批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4" o:spid="_x0000_s1041" style="position:absolute;left:0;margin-left:31.55pt;margin-top:5.4pt;height:57.75pt;width:134.9pt;rotation:0f;z-index:251660288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  <w:t>城中区企业开办综合窗后台审批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8" o:spid="_x0000_s1042" style="position:absolute;left:0;margin-left:275.05pt;margin-top:6.2pt;height:56.1pt;width:129.25pt;rotation:0f;z-index:251661312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widowControl w:val="0"/>
                                <w:wordWrap/>
                                <w:adjustRightInd/>
                                <w:snapToGrid/>
                                <w:spacing w:line="280" w:lineRule="exact"/>
                                <w:jc w:val="center"/>
                                <w:textAlignment w:val="auto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widowControl w:val="0"/>
                                <w:wordWrap/>
                                <w:adjustRightInd/>
                                <w:snapToGrid/>
                                <w:spacing w:line="280" w:lineRule="exact"/>
                                <w:jc w:val="both"/>
                                <w:textAlignment w:val="auto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  <w:t>城中区市场监督管理局后台审批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9" o:spid="_x0000_s1043" style="position:absolute;left:0;flip:x;margin-left:343.4pt;margin-top:6.15pt;height:39.45pt;width:0.05pt;rotation:0f;z-index:251672576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5" o:spid="_x0000_s1044" style="position:absolute;left:0;flip:x;margin-left:93.1pt;margin-top:7.85pt;height:37.1pt;width:0.25pt;rotation:0f;z-index:251671552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20" o:spid="_x0000_s1045" style="position:absolute;left:0;margin-left:219.6pt;margin-top:7.25pt;height:74.25pt;width:0.75pt;rotation:0f;z-index:251673600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21" o:spid="_x0000_s1046" style="position:absolute;left:0;flip:y;margin-left:-5.35pt;margin-top:8.85pt;height:2.35pt;width:444.55pt;rotation:0f;z-index:251677696;" o:ole="f" fillcolor="#FFFFFF" filled="f" o:preferrelative="t" stroked="t" coordsize="21600,21600">
                        <v:fill on="f" color2="#FFFFFF" focus="0%"/>
                        <v:stroke weight="1.25pt" color="#000000" color2="#FFFFFF" joinstyle="round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22" o:spid="_x0000_s1047" style="position:absolute;left:0;margin-left:-7.2pt;margin-top:12.05pt;height:101.95pt;width:30.75pt;rotation:0f;z-index:251680768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统一窗口出件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23" o:spid="_x0000_s1048" style="position:absolute;left:0;margin-left:122.85pt;margin-top:7.1pt;height:39.75pt;width:186.75pt;rotation:0f;z-index:251679744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审批结果统一出件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</w:tbl>
    <w:p>
      <w:pPr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829122174">
    <w:nsid w:val="E43BC47E"/>
    <w:multiLevelType w:val="singleLevel"/>
    <w:tmpl w:val="E43BC47E"/>
    <w:lvl w:ilvl="0" w:tentative="1">
      <w:start w:val="1"/>
      <w:numFmt w:val="decimal"/>
      <w:suff w:val="nothing"/>
      <w:lvlText w:val="%1、"/>
      <w:lvlJc w:val="left"/>
    </w:lvl>
  </w:abstractNum>
  <w:abstractNum w:abstractNumId="15341044">
    <w:nsid w:val="00EA15F4"/>
    <w:multiLevelType w:val="singleLevel"/>
    <w:tmpl w:val="00EA15F4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5341044"/>
  </w:num>
  <w:num w:numId="2">
    <w:abstractNumId w:val="382912217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84AB0"/>
    <w:rsid w:val="00111555"/>
    <w:rsid w:val="00124245"/>
    <w:rsid w:val="00172E61"/>
    <w:rsid w:val="001B64C4"/>
    <w:rsid w:val="001E4BB4"/>
    <w:rsid w:val="00230C9C"/>
    <w:rsid w:val="0030157D"/>
    <w:rsid w:val="00323882"/>
    <w:rsid w:val="0038372F"/>
    <w:rsid w:val="00397704"/>
    <w:rsid w:val="003E1EEC"/>
    <w:rsid w:val="003E2B47"/>
    <w:rsid w:val="004F5ABD"/>
    <w:rsid w:val="0054072E"/>
    <w:rsid w:val="006149C1"/>
    <w:rsid w:val="0069423D"/>
    <w:rsid w:val="006B569B"/>
    <w:rsid w:val="00751D07"/>
    <w:rsid w:val="007D1C67"/>
    <w:rsid w:val="007D1E81"/>
    <w:rsid w:val="007E02FD"/>
    <w:rsid w:val="00862318"/>
    <w:rsid w:val="008E3604"/>
    <w:rsid w:val="00931848"/>
    <w:rsid w:val="0095105B"/>
    <w:rsid w:val="009D011B"/>
    <w:rsid w:val="00A90281"/>
    <w:rsid w:val="00AA0726"/>
    <w:rsid w:val="00AE26A1"/>
    <w:rsid w:val="00AF641A"/>
    <w:rsid w:val="00B21AAA"/>
    <w:rsid w:val="00B77FDE"/>
    <w:rsid w:val="00B84AB0"/>
    <w:rsid w:val="00C202CC"/>
    <w:rsid w:val="00C24BCC"/>
    <w:rsid w:val="00C8031B"/>
    <w:rsid w:val="00CA2900"/>
    <w:rsid w:val="00D64F30"/>
    <w:rsid w:val="00D74722"/>
    <w:rsid w:val="00DD4791"/>
    <w:rsid w:val="00EF180A"/>
    <w:rsid w:val="00FA07DC"/>
    <w:rsid w:val="00FB308D"/>
    <w:rsid w:val="028709DF"/>
    <w:rsid w:val="03E06151"/>
    <w:rsid w:val="03ED5386"/>
    <w:rsid w:val="06691F6A"/>
    <w:rsid w:val="070B7D86"/>
    <w:rsid w:val="072E4D2C"/>
    <w:rsid w:val="073B53E2"/>
    <w:rsid w:val="087463C0"/>
    <w:rsid w:val="08A83EA0"/>
    <w:rsid w:val="08B15E19"/>
    <w:rsid w:val="08FB43C9"/>
    <w:rsid w:val="09815906"/>
    <w:rsid w:val="0A090D6A"/>
    <w:rsid w:val="0EFB3C01"/>
    <w:rsid w:val="0FA05FBC"/>
    <w:rsid w:val="1409689B"/>
    <w:rsid w:val="14565A94"/>
    <w:rsid w:val="15404BD5"/>
    <w:rsid w:val="15576581"/>
    <w:rsid w:val="159523EE"/>
    <w:rsid w:val="15DD6423"/>
    <w:rsid w:val="16A31F58"/>
    <w:rsid w:val="196650E1"/>
    <w:rsid w:val="1A6D2C4D"/>
    <w:rsid w:val="1B2807C1"/>
    <w:rsid w:val="1C2A08C9"/>
    <w:rsid w:val="1D810BA6"/>
    <w:rsid w:val="203A502C"/>
    <w:rsid w:val="21D4561C"/>
    <w:rsid w:val="22482385"/>
    <w:rsid w:val="2267562E"/>
    <w:rsid w:val="24BD7847"/>
    <w:rsid w:val="24F51C08"/>
    <w:rsid w:val="264571EE"/>
    <w:rsid w:val="26684D2D"/>
    <w:rsid w:val="27C9173C"/>
    <w:rsid w:val="2BE33F90"/>
    <w:rsid w:val="2C1E6FAC"/>
    <w:rsid w:val="2CBE37AB"/>
    <w:rsid w:val="2D600AE0"/>
    <w:rsid w:val="2D963A57"/>
    <w:rsid w:val="2DB318BA"/>
    <w:rsid w:val="2E6E672A"/>
    <w:rsid w:val="2EEE56C3"/>
    <w:rsid w:val="30F61CD6"/>
    <w:rsid w:val="31AC47F3"/>
    <w:rsid w:val="39BD7F26"/>
    <w:rsid w:val="3B4A0CFC"/>
    <w:rsid w:val="3C1B5AA9"/>
    <w:rsid w:val="3C8741E8"/>
    <w:rsid w:val="3F0324F1"/>
    <w:rsid w:val="3F8F10A7"/>
    <w:rsid w:val="404C5437"/>
    <w:rsid w:val="41100D5E"/>
    <w:rsid w:val="41686B68"/>
    <w:rsid w:val="45AE53E9"/>
    <w:rsid w:val="45B67393"/>
    <w:rsid w:val="48CE2B8B"/>
    <w:rsid w:val="4ADE6E6F"/>
    <w:rsid w:val="4C480029"/>
    <w:rsid w:val="4FED49D4"/>
    <w:rsid w:val="542237BA"/>
    <w:rsid w:val="54294E79"/>
    <w:rsid w:val="54D24B58"/>
    <w:rsid w:val="556924CB"/>
    <w:rsid w:val="5934252C"/>
    <w:rsid w:val="59F119CC"/>
    <w:rsid w:val="5B9202CF"/>
    <w:rsid w:val="5BFA068C"/>
    <w:rsid w:val="5C1A7255"/>
    <w:rsid w:val="5C2272E3"/>
    <w:rsid w:val="5D084C8E"/>
    <w:rsid w:val="5D136D89"/>
    <w:rsid w:val="5D2551BD"/>
    <w:rsid w:val="610050F0"/>
    <w:rsid w:val="612E1CD1"/>
    <w:rsid w:val="61EF1406"/>
    <w:rsid w:val="668D6D95"/>
    <w:rsid w:val="697171B5"/>
    <w:rsid w:val="698618ED"/>
    <w:rsid w:val="6AE13B47"/>
    <w:rsid w:val="6DDE72E1"/>
    <w:rsid w:val="6EAB0E9D"/>
    <w:rsid w:val="6FA04D31"/>
    <w:rsid w:val="71CF1E37"/>
    <w:rsid w:val="721B6DD8"/>
    <w:rsid w:val="73144EEB"/>
    <w:rsid w:val="73C31AA7"/>
    <w:rsid w:val="75857ACD"/>
    <w:rsid w:val="774C2DAA"/>
    <w:rsid w:val="785D25B0"/>
    <w:rsid w:val="7AEA4934"/>
    <w:rsid w:val="7C6E0D64"/>
    <w:rsid w:val="7CF14C5D"/>
    <w:rsid w:val="7E3D1D7F"/>
    <w:rsid w:val="7EE056D7"/>
    <w:rsid w:val="7F134613"/>
    <w:rsid w:val="7F3261F0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563C1"/>
      <w:u w:val="single"/>
    </w:rPr>
  </w:style>
  <w:style w:type="table" w:styleId="7">
    <w:name w:val="Table Grid"/>
    <w:basedOn w:val="6"/>
    <w:qFormat/>
    <w:uiPriority w:val="39"/>
    <w:pPr/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8">
    <w:name w:val="BodyText"/>
    <w:basedOn w:val="1"/>
    <w:qFormat/>
    <w:uiPriority w:val="0"/>
    <w:pPr>
      <w:spacing w:after="120"/>
      <w:jc w:val="both"/>
      <w:textAlignment w:val="baseline"/>
    </w:pPr>
    <w:rPr>
      <w:rFonts w:ascii="Calibri" w:hAnsi="Calibri" w:eastAsia="宋体"/>
      <w:kern w:val="2"/>
      <w:sz w:val="21"/>
      <w:szCs w:val="24"/>
      <w:lang w:val="en-US" w:eastAsia="zh-CN" w:bidi="ar-SA"/>
    </w:rPr>
  </w:style>
  <w:style w:type="character" w:customStyle="1" w:styleId="9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4"/>
    <w:link w:val="2"/>
    <w:qFormat/>
    <w:uiPriority w:val="99"/>
    <w:rPr>
      <w:sz w:val="18"/>
      <w:szCs w:val="18"/>
    </w:rPr>
  </w:style>
  <w:style w:type="character" w:customStyle="1" w:styleId="11">
    <w:name w:val="Unresolved Mention"/>
    <w:basedOn w:val="4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  <customShpInfo spid="_x0000_s1029" textRotate="1"/>
    <customShpInfo spid="_x0000_s1030" textRotate="1"/>
    <customShpInfo spid="_x0000_s1031" textRotate="1"/>
    <customShpInfo spid="_x0000_s1035" textRotate="1"/>
    <customShpInfo spid="_x0000_s1036" textRotate="1"/>
    <customShpInfo spid="_x0000_s1038" textRotate="1"/>
    <customShpInfo spid="_x0000_s1039" textRotate="1"/>
    <customShpInfo spid="_x0000_s1043" textRotate="1"/>
    <customShpInfo spid="_x0000_s1044" textRotate="1"/>
    <customShpInfo spid="_x0000_s1045" textRotate="1"/>
    <customShpInfo spid="_x0000_s104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134</Words>
  <Characters>766</Characters>
  <Lines>6</Lines>
  <Paragraphs>1</Paragraphs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2021-04-20T02:28:00Z</dcterms:created>
  <dc:creator>Zhonghan Du</dc:creator>
  <cp:lastModifiedBy>政务服务监督管理办公室</cp:lastModifiedBy>
  <cp:lastPrinted>2021-04-22T01:29:00Z</cp:lastPrinted>
  <dcterms:modified xsi:type="dcterms:W3CDTF">2021-10-18T09:14:17Z</dcterms:modified>
  <dc:title>“一件事”套餐办事指南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  <property fmtid="{D5CDD505-2E9C-101B-9397-08002B2CF9AE}" pid="3" name="ICV">
    <vt:lpwstr>3262C37750654168A87BF78B8922EF27</vt:lpwstr>
  </property>
</Properties>
</file>