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ind w:firstLine="88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我要开茶楼</w:t>
      </w:r>
      <w:r>
        <w:rPr>
          <w:rFonts w:hint="eastAsia" w:ascii="宋体" w:hAnsi="宋体" w:eastAsia="宋体" w:cs="宋体"/>
          <w:sz w:val="44"/>
          <w:szCs w:val="44"/>
        </w:rPr>
        <w:t>“一件事”套餐</w:t>
      </w: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我要开茶楼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2.食品经营许可审批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bookmarkStart w:id="1" w:name="_GoBack"/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http://lzcz.zwfw.gxzf.gov.cn/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一、根据《中华人民共和国公司法》二十三条等有关规定： 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br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设立公司，应当具备下列条件：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br/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1.股东符合法定人数；2.有符合公司章程规定的全体股东认缴的出资额；3.股东共同制定公司章程；4.有公司名称，建立符合有限责任公司要求的组织机构；5.有公司住所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二、根据《食品安全法》第三十三条和《办法》第十一条的规定，申请食品经营许可，应当符合下列条件： （一）具有与经营的食品品种、数量相适应的食品原料处理和食品加工、销售、贮存等场所，保持该场所环境整洁，并与有毒、有害场所以及其他污染源保持规定的距离； （二）具有与经营的食品品种、数量相适应的经营设备或者设施，有相应的消毒、更衣、盥洗、采光、照明、通风、防腐、防尘、防蝇、防鼠、防虫、洗涤以及处理废水、存放垃圾和废弃物的设备或者设施； （三）有专职或者兼职的食品安全管理人员和保证食品安全的规章制度； （四）具有合理的设备布局和工艺流程，防止待加工食品与直接入口食品、原料与成品交叉污染，避免食品接触有毒物、不洁物； （五）餐具、饮具和盛放直接入口食品的容器，使用前应当洗净、消毒，炊具、用具用后应当洗净，保持清洁； （六）贮存、运输和装卸食品的容器、工具和设备应当安全、无害，保持清洁，防止食品污染，并符合保证食品安全所需的温度、湿度等特殊要求，不得将食品与有毒、有害物品一同贮存、运输； （七）直接入口的食品应当使用无毒、清洁的包装材料、餐具、饮具和容器； （八）食品生产经营人员应当保持个人卫生，生产经营食品时，应当将手洗净，穿戴清洁的工作衣、帽等；销售无包装的直接入口食品时，应当使用无毒、清洁的容器、售货工具和设备； （九）用水应当符合国家规定的生活饮用水卫生标准； （十）使用的洗涤剂、消毒剂应当对人体安全、无害。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  <w:t>企业开办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我要开茶楼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营业执照</w:t>
            </w: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我要开茶楼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2.股东、发起人的主体资格证明或者自然人身份证件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3.法定代表人、董事、监事和经理的任职文件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4.公司章程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5.住所证明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食品经营许可审批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我要开茶楼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食品经营许可证</w:t>
            </w: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与食品经营相适应的经营平面布局流程图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食品经营从业人员的健康证明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4. 保证食品安全的管理制度清单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5. 外设仓库的仓库地址、面积、实施、储存条件等说明文件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6. 销售食品的网站、网页或网店主页标明经营者名称、地址、联系方式、《食品经营许可证》等信息公示截屏图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7. 自动售货设备的产品合格证明、具体放置地点、经营者名称、住所、联系方式、食品经营许可证的公示方法材料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8. 散装熟食生产单位（供货商）的资质证明材料及与供货商间的合作协议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9. 有资质的食品安全第三方机构出具的对成品安全性的检验合格报告（餐饮服务中提供自酿酒的经营者提供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10. 法定代表人（负责人）的身份证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法人授权委托材料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  <w:lang w:eastAsia="zh-CN"/>
              </w:rPr>
              <w:t>我要开茶楼</w:t>
            </w: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（联办承诺办结时限：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个工作日，只需跑一次）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tbl>
            <w:tblPr>
              <w:tblStyle w:val="7"/>
              <w:tblW w:w="859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7"/>
              <w:gridCol w:w="429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18" o:spid="_x0000_s1026" type="#_x0000_t202" style="position:absolute;left:0;margin-left:-7.05pt;margin-top:11pt;height:101.95pt;width:30.75pt;rotation:0f;z-index:251664384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4" o:spid="_x0000_s1027" type="#_x0000_t202" style="position:absolute;left:0;margin-left:118.35pt;margin-top:4.6pt;height:33pt;width:186.75pt;rotation:0f;z-index:251658240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6" o:spid="_x0000_s1028" style="position:absolute;left:0;margin-left:208.65pt;margin-top:1.95pt;height:32.3pt;width:0.8pt;rotation:0f;z-index:25166540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8" o:spid="_x0000_s1029" type="#_x0000_t202" style="position:absolute;left:0;margin-left:137.2pt;margin-top:13pt;height:53.85pt;width:135.35pt;rotation:0f;z-index:25165926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both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2" o:spid="_x0000_s1030" type="#_x0000_t202" style="position:absolute;left:0;margin-left:207.2pt;margin-top:9.95pt;height:37.45pt;width:76.65pt;rotation:0f;z-index:251662336;" o:ole="f" fillcolor="#FFFFFF" filled="f" o:preferrelative="t" stroked="t" coordorigin="0,0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031" o:spid="_x0000_s1031" style="position:absolute;left:0;flip:x;margin-left:208.95pt;margin-top:8.25pt;height:54.45pt;width:0.45pt;rotation:0f;z-index:25167564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3" o:spid="_x0000_s1032" style="position:absolute;left:0;flip:y;margin-left:-11.25pt;margin-top:4.85pt;height:1pt;width:445.4pt;rotation:0f;z-index:251663360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6" o:spid="_x0000_s1033" type="#_x0000_t202" style="position:absolute;left:0;margin-left:87.3pt;margin-top:3.75pt;height:54pt;width:250.45pt;rotation:0f;z-index:25167462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市场监管局辖区所现场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场审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(场审时间不计入承诺办结时限）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4" o:spid="_x0000_s1034" style="position:absolute;left:0;flip:y;margin-left:92.25pt;margin-top:-3.25pt;height:4.1pt;width:1.7pt;rotation:0f;z-index:251661312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5" o:spid="_x0000_s1035" type="#_x0000_t202" style="position:absolute;left:0;margin-left:-7pt;margin-top:18.5pt;height:101.95pt;width:30.75pt;rotation:0f;z-index:251671552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036" o:spid="_x0000_s1036" style="position:absolute;left:0;margin-left:209.4pt;margin-top:2.3pt;height:68.85pt;width:0.15pt;rotation:0f;z-index:25167667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  <w:t xml:space="preserve"> </w: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6" o:spid="_x0000_s1037" type="#_x0000_t202" style="position:absolute;left:0;margin-left:86.45pt;margin-top:14.9pt;height:43.35pt;width:250.35pt;rotation:0f;z-index:25166028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9" o:spid="_x0000_s1038" style="position:absolute;left:0;margin-left:208.2pt;margin-top:2.25pt;height:74.25pt;width:0.75pt;rotation:0f;z-index:25166643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40" o:spid="_x0000_s1039" style="position:absolute;left:0;flip:y;margin-left:-12.55pt;margin-top:8.25pt;height:2.35pt;width:444.55pt;rotation:0f;z-index:251670528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1" o:spid="_x0000_s1040" type="#_x0000_t202" style="position:absolute;left:0;margin-left:-7.2pt;margin-top:12.05pt;height:101.95pt;width:30.75pt;rotation:0f;z-index:25167360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2" o:spid="_x0000_s1041" type="#_x0000_t202" style="position:absolute;left:0;margin-left:116.25pt;margin-top:3.3pt;height:39.75pt;width:186.75pt;rotation:0f;z-index:25167257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7" o:spid="_x0000_s1042" type="#_x0000_t202" style="position:absolute;left:0;margin-left:62.85pt;margin-top:55.6pt;height:40.5pt;width:48pt;rotation:0f;z-index:251669504;" o:ole="f" fillcolor="#FFFFFF" filled="f" o:preferrelative="t" stroked="f" coordorigin="0,0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直接连接符 30" o:spid="_x0000_s1043" type="#_x0000_t32" style="position:absolute;left:0;margin-left:54.95pt;margin-top:95.8pt;height:0.55pt;width:50.4pt;rotation:0f;z-index:251668480;" o:ole="f" fillcolor="#FFFFFF" filled="t" o:preferrelative="t" stroked="t" coordorigin="0,0" coordsize="21600,21600"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9" o:spid="_x0000_s1044" type="#_x0000_t202" style="position:absolute;left:0;margin-left:110.75pt;margin-top:68.1pt;height:51.55pt;width:87.75pt;rotation:0f;z-index:25166745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027C0F"/>
    <w:rsid w:val="001013DC"/>
    <w:rsid w:val="00111555"/>
    <w:rsid w:val="00124245"/>
    <w:rsid w:val="00154DD2"/>
    <w:rsid w:val="00172E61"/>
    <w:rsid w:val="001860CA"/>
    <w:rsid w:val="001B4BC4"/>
    <w:rsid w:val="001B64C4"/>
    <w:rsid w:val="001E4BB4"/>
    <w:rsid w:val="00230C9C"/>
    <w:rsid w:val="00276D49"/>
    <w:rsid w:val="002F0F69"/>
    <w:rsid w:val="0030035D"/>
    <w:rsid w:val="0030157D"/>
    <w:rsid w:val="00303042"/>
    <w:rsid w:val="00344E2A"/>
    <w:rsid w:val="00367E68"/>
    <w:rsid w:val="0038372F"/>
    <w:rsid w:val="00397704"/>
    <w:rsid w:val="003C1F58"/>
    <w:rsid w:val="003E1EEC"/>
    <w:rsid w:val="003E2B47"/>
    <w:rsid w:val="003F31F9"/>
    <w:rsid w:val="004A2D05"/>
    <w:rsid w:val="004F3B60"/>
    <w:rsid w:val="004F5ABD"/>
    <w:rsid w:val="005109B2"/>
    <w:rsid w:val="00517FDB"/>
    <w:rsid w:val="0054072E"/>
    <w:rsid w:val="00546BED"/>
    <w:rsid w:val="006149C1"/>
    <w:rsid w:val="0069423D"/>
    <w:rsid w:val="006A08AC"/>
    <w:rsid w:val="006B569B"/>
    <w:rsid w:val="006F27EF"/>
    <w:rsid w:val="00712FDF"/>
    <w:rsid w:val="00751D07"/>
    <w:rsid w:val="0079742F"/>
    <w:rsid w:val="007A79E3"/>
    <w:rsid w:val="007B472E"/>
    <w:rsid w:val="007D1C67"/>
    <w:rsid w:val="007D1E81"/>
    <w:rsid w:val="007E02FD"/>
    <w:rsid w:val="007F7AF5"/>
    <w:rsid w:val="0082080E"/>
    <w:rsid w:val="0085412F"/>
    <w:rsid w:val="00862318"/>
    <w:rsid w:val="00876E84"/>
    <w:rsid w:val="00881F91"/>
    <w:rsid w:val="00885D50"/>
    <w:rsid w:val="00887401"/>
    <w:rsid w:val="008C00BF"/>
    <w:rsid w:val="008E3604"/>
    <w:rsid w:val="00922F4A"/>
    <w:rsid w:val="00931848"/>
    <w:rsid w:val="00941BC1"/>
    <w:rsid w:val="0094436F"/>
    <w:rsid w:val="0095105B"/>
    <w:rsid w:val="009D011B"/>
    <w:rsid w:val="009D562E"/>
    <w:rsid w:val="00A11633"/>
    <w:rsid w:val="00A117C9"/>
    <w:rsid w:val="00A238D5"/>
    <w:rsid w:val="00A45056"/>
    <w:rsid w:val="00A90281"/>
    <w:rsid w:val="00AA0726"/>
    <w:rsid w:val="00AE26A1"/>
    <w:rsid w:val="00AF641A"/>
    <w:rsid w:val="00B111DD"/>
    <w:rsid w:val="00B21AAA"/>
    <w:rsid w:val="00B619E6"/>
    <w:rsid w:val="00B77FDE"/>
    <w:rsid w:val="00B84AB0"/>
    <w:rsid w:val="00BB6A9A"/>
    <w:rsid w:val="00BE2B94"/>
    <w:rsid w:val="00BF7336"/>
    <w:rsid w:val="00C202CC"/>
    <w:rsid w:val="00C24BCC"/>
    <w:rsid w:val="00C45D9F"/>
    <w:rsid w:val="00C47522"/>
    <w:rsid w:val="00C8031B"/>
    <w:rsid w:val="00CA2900"/>
    <w:rsid w:val="00CB43DA"/>
    <w:rsid w:val="00D03378"/>
    <w:rsid w:val="00D64F30"/>
    <w:rsid w:val="00D70146"/>
    <w:rsid w:val="00D74722"/>
    <w:rsid w:val="00DD4791"/>
    <w:rsid w:val="00E34C4C"/>
    <w:rsid w:val="00ED1C78"/>
    <w:rsid w:val="00EF180A"/>
    <w:rsid w:val="00F00645"/>
    <w:rsid w:val="00F626A4"/>
    <w:rsid w:val="00FA07DC"/>
    <w:rsid w:val="00FB308D"/>
    <w:rsid w:val="021F521E"/>
    <w:rsid w:val="08166C56"/>
    <w:rsid w:val="0B044E55"/>
    <w:rsid w:val="0CB5559F"/>
    <w:rsid w:val="0FB25043"/>
    <w:rsid w:val="145775A3"/>
    <w:rsid w:val="15A832D5"/>
    <w:rsid w:val="169871F6"/>
    <w:rsid w:val="1D6129CB"/>
    <w:rsid w:val="24C3418B"/>
    <w:rsid w:val="29B47043"/>
    <w:rsid w:val="31EA4311"/>
    <w:rsid w:val="32E72647"/>
    <w:rsid w:val="354A72AB"/>
    <w:rsid w:val="3B0042A8"/>
    <w:rsid w:val="3B596412"/>
    <w:rsid w:val="3D116192"/>
    <w:rsid w:val="3D660922"/>
    <w:rsid w:val="3E917936"/>
    <w:rsid w:val="42330113"/>
    <w:rsid w:val="431C40D1"/>
    <w:rsid w:val="4AD02D91"/>
    <w:rsid w:val="4B516E9F"/>
    <w:rsid w:val="4F753D74"/>
    <w:rsid w:val="52C01DEB"/>
    <w:rsid w:val="58D937C5"/>
    <w:rsid w:val="5A786390"/>
    <w:rsid w:val="5E0A0178"/>
    <w:rsid w:val="61051AB9"/>
    <w:rsid w:val="6504452C"/>
    <w:rsid w:val="66FD6721"/>
    <w:rsid w:val="69125526"/>
    <w:rsid w:val="776458DF"/>
    <w:rsid w:val="7BE265CD"/>
    <w:rsid w:val="7C6E413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正文1"/>
    <w:basedOn w:val="1"/>
    <w:qFormat/>
    <w:uiPriority w:val="0"/>
    <w:pPr>
      <w:widowControl/>
    </w:pPr>
    <w:rPr>
      <w:rFonts w:hint="eastAsia" w:ascii="宋体" w:hAnsi="宋体" w:eastAsia="宋体" w:cs="Times New Roman"/>
      <w:szCs w:val="21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257</Words>
  <Characters>1467</Characters>
  <Lines>12</Lines>
  <Paragraphs>3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2021-05-15T13:41:00Z</dcterms:created>
  <dc:creator>Zhonghan Du</dc:creator>
  <cp:lastModifiedBy>政务服务监督管理办公室</cp:lastModifiedBy>
  <cp:lastPrinted>2021-04-22T01:29:00Z</cp:lastPrinted>
  <dcterms:modified xsi:type="dcterms:W3CDTF">2021-10-18T07:53:04Z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1041498981_btnclosed</vt:lpwstr>
  </property>
  <property fmtid="{D5CDD505-2E9C-101B-9397-08002B2CF9AE}" pid="3" name="KSOProductBuildVer">
    <vt:lpwstr>2052-9.1.0.4833</vt:lpwstr>
  </property>
  <property fmtid="{D5CDD505-2E9C-101B-9397-08002B2CF9AE}" pid="4" name="ICV">
    <vt:lpwstr>3CE9506852AE4C6386851520E2176F72</vt:lpwstr>
  </property>
</Properties>
</file>